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AD" w:rsidRDefault="005D0AAD" w:rsidP="005D0AA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1751B">
        <w:rPr>
          <w:rFonts w:ascii="Arial" w:hAnsi="Arial" w:cs="Arial"/>
          <w:b/>
          <w:sz w:val="28"/>
          <w:szCs w:val="28"/>
        </w:rPr>
        <w:t xml:space="preserve">Troubleshooting Phoenix </w:t>
      </w:r>
      <w:r w:rsidR="00604B2A" w:rsidRPr="0041751B">
        <w:rPr>
          <w:rFonts w:ascii="Arial" w:hAnsi="Arial" w:cs="Arial"/>
          <w:b/>
          <w:sz w:val="28"/>
          <w:szCs w:val="28"/>
        </w:rPr>
        <w:t>R</w:t>
      </w:r>
      <w:r w:rsidRPr="0041751B">
        <w:rPr>
          <w:rFonts w:ascii="Arial" w:hAnsi="Arial" w:cs="Arial"/>
          <w:b/>
          <w:sz w:val="28"/>
          <w:szCs w:val="28"/>
        </w:rPr>
        <w:t>125</w:t>
      </w:r>
      <w:r w:rsidR="005319BA" w:rsidRPr="0041751B">
        <w:rPr>
          <w:rFonts w:ascii="Arial" w:hAnsi="Arial" w:cs="Arial"/>
          <w:b/>
          <w:sz w:val="28"/>
          <w:szCs w:val="28"/>
        </w:rPr>
        <w:t>-</w:t>
      </w:r>
      <w:r w:rsidR="00604B2A" w:rsidRPr="0041751B">
        <w:rPr>
          <w:rFonts w:ascii="Arial" w:hAnsi="Arial" w:cs="Arial"/>
          <w:b/>
          <w:sz w:val="28"/>
          <w:szCs w:val="28"/>
        </w:rPr>
        <w:t>R</w:t>
      </w:r>
      <w:r w:rsidR="005319BA" w:rsidRPr="0041751B">
        <w:rPr>
          <w:rFonts w:ascii="Arial" w:hAnsi="Arial" w:cs="Arial"/>
          <w:b/>
          <w:sz w:val="28"/>
          <w:szCs w:val="28"/>
        </w:rPr>
        <w:t>150-</w:t>
      </w:r>
      <w:r w:rsidR="00604B2A" w:rsidRPr="0041751B">
        <w:rPr>
          <w:rFonts w:ascii="Arial" w:hAnsi="Arial" w:cs="Arial"/>
          <w:b/>
          <w:sz w:val="28"/>
          <w:szCs w:val="28"/>
        </w:rPr>
        <w:t>R</w:t>
      </w:r>
      <w:r w:rsidR="005319BA" w:rsidRPr="0041751B">
        <w:rPr>
          <w:rFonts w:ascii="Arial" w:hAnsi="Arial" w:cs="Arial"/>
          <w:b/>
          <w:sz w:val="28"/>
          <w:szCs w:val="28"/>
        </w:rPr>
        <w:t>175</w:t>
      </w:r>
      <w:r w:rsidR="00604B2A" w:rsidRPr="0041751B">
        <w:rPr>
          <w:rFonts w:ascii="Arial" w:hAnsi="Arial" w:cs="Arial"/>
          <w:b/>
          <w:sz w:val="28"/>
          <w:szCs w:val="28"/>
        </w:rPr>
        <w:t>-R200</w:t>
      </w:r>
      <w:r w:rsidRPr="0041751B">
        <w:rPr>
          <w:rFonts w:ascii="Arial" w:hAnsi="Arial" w:cs="Arial"/>
          <w:b/>
          <w:sz w:val="28"/>
          <w:szCs w:val="28"/>
        </w:rPr>
        <w:t xml:space="preserve"> Dehumidifier</w:t>
      </w:r>
      <w:r w:rsidR="005319BA" w:rsidRPr="0041751B">
        <w:rPr>
          <w:rFonts w:ascii="Arial" w:hAnsi="Arial" w:cs="Arial"/>
          <w:b/>
          <w:sz w:val="28"/>
          <w:szCs w:val="28"/>
        </w:rPr>
        <w:t>s</w:t>
      </w:r>
    </w:p>
    <w:p w:rsidR="00335361" w:rsidRPr="0041751B" w:rsidRDefault="00335361" w:rsidP="005D0AA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355938" w:rsidRDefault="00355938" w:rsidP="005D0AAD">
      <w:pPr>
        <w:pStyle w:val="NoSpacing"/>
        <w:rPr>
          <w:rFonts w:ascii="Arial" w:hAnsi="Arial" w:cs="Arial"/>
          <w:b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5D0AAD">
        <w:rPr>
          <w:rFonts w:ascii="Arial" w:hAnsi="Arial" w:cs="Arial"/>
          <w:b/>
        </w:rPr>
        <w:t>No dehumidification, neither hour meter or compressor run and POWER button does not turn ON.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Unit unplugged or no power to outlet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Defective control board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Loose connection in internal wiring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No dehumidification, neither hour meter display nor compressor run with POWER button ON.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Defective control board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Loose connection in internal wiring</w:t>
      </w:r>
    </w:p>
    <w:p w:rsidR="00355938" w:rsidRDefault="00355938" w:rsidP="005D0AAD">
      <w:pPr>
        <w:pStyle w:val="NoSpacing"/>
        <w:rPr>
          <w:rFonts w:ascii="Arial" w:hAnsi="Arial" w:cs="Arial"/>
        </w:rPr>
      </w:pPr>
    </w:p>
    <w:p w:rsidR="00355938" w:rsidRPr="00355938" w:rsidRDefault="00355938" w:rsidP="00355938">
      <w:pPr>
        <w:pStyle w:val="NoSpacing"/>
        <w:rPr>
          <w:rFonts w:ascii="Arial" w:hAnsi="Arial" w:cs="Arial"/>
          <w:b/>
        </w:rPr>
      </w:pPr>
      <w:r w:rsidRPr="00355938">
        <w:rPr>
          <w:rFonts w:ascii="Arial" w:hAnsi="Arial" w:cs="Arial"/>
          <w:b/>
        </w:rPr>
        <w:t>Unit is leaking water</w:t>
      </w:r>
    </w:p>
    <w:p w:rsidR="00355938" w:rsidRDefault="00355938" w:rsidP="0035593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Drain hose is kinked, disconnected or damaged – inspect for kinks or damage and repair or replace as needed</w:t>
      </w:r>
    </w:p>
    <w:p w:rsidR="00355938" w:rsidRDefault="00355938" w:rsidP="0035593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355938" w:rsidRDefault="00355938" w:rsidP="0035593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Defrost tray is cracked or plugged – clean or replace as needed.</w:t>
      </w:r>
    </w:p>
    <w:p w:rsidR="00355938" w:rsidRDefault="00355938" w:rsidP="0035593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Pump reservoir is clogged or cracked – inspect and repair or replace as needed.</w:t>
      </w:r>
    </w:p>
    <w:p w:rsidR="00355938" w:rsidRPr="00355938" w:rsidRDefault="00355938" w:rsidP="005D0AA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repair or replace as needed.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Some dehumidification, air mover runs continuously but compressor only runs sporadically.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Unit is in defrost cycle, DEFROST light on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Defrost thermistor defective or loose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Loose connection in compressor circuit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4. Defective compressor overload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5. Defective compressor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6. Defective relay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7. Upper housing is not sealed to lower housing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No dehumidification, air mover runs but compressor does not.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Bad connection in compressor circuit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Safety float switch closed, check pump reservoir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Defective compressor capacitor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4. Defective compressor overload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5. Defective compressor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6. Defective control board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Air mover does not run. Compressor runs briefly but cycles on and off.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Loose connection in blower circuit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Obstruction prevents impeller rotation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Defective air mover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Unit removes some water but not as much as expected.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Air temperature and/or humidity have dropped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Humidity meter and/or thermometer used are out of calibration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Unit has entered defrost cycle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4. Air filter dirty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5. Defective defrost thermistor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6. Low refrigerant charge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7. Defective compressor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8. Restrictive exhaust ducting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Unit runs but does not pump water.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Hose kinked or plugged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Pump motor defective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Pump check valve plugged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4. Bad connection in pump circuit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5. Hose disconnected internally</w:t>
      </w: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lastRenderedPageBreak/>
        <w:t>Unit pumps water automatically but not when PURGE button is pushed.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Bad connection in PURGE button circuit</w:t>
      </w:r>
    </w:p>
    <w:p w:rsid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Defective control board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</w:p>
    <w:p w:rsidR="00335361" w:rsidRDefault="00335361" w:rsidP="005D0AAD">
      <w:pPr>
        <w:pStyle w:val="NoSpacing"/>
        <w:rPr>
          <w:rFonts w:ascii="Arial" w:hAnsi="Arial" w:cs="Arial"/>
          <w:b/>
        </w:rPr>
      </w:pPr>
    </w:p>
    <w:p w:rsidR="00335361" w:rsidRDefault="00335361" w:rsidP="005D0AAD">
      <w:pPr>
        <w:pStyle w:val="NoSpacing"/>
        <w:rPr>
          <w:rFonts w:ascii="Arial" w:hAnsi="Arial" w:cs="Arial"/>
          <w:b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Evaporator coil frosted continuously, low dehumidifying capacity.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Defrost thermistor loose or defective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Low refrigerant charge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3. Dirty air filter or restricted air flow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4. Front housing is not sealed to rear housing</w:t>
      </w:r>
    </w:p>
    <w:p w:rsidR="00335361" w:rsidRDefault="00335361" w:rsidP="005D0AAD">
      <w:pPr>
        <w:pStyle w:val="NoSpacing"/>
        <w:rPr>
          <w:rFonts w:ascii="Arial" w:hAnsi="Arial" w:cs="Arial"/>
          <w:b/>
        </w:rPr>
      </w:pPr>
    </w:p>
    <w:p w:rsidR="005D0AAD" w:rsidRPr="005D0AAD" w:rsidRDefault="005D0AAD" w:rsidP="005D0AAD">
      <w:pPr>
        <w:pStyle w:val="NoSpacing"/>
        <w:rPr>
          <w:rFonts w:ascii="Arial" w:hAnsi="Arial" w:cs="Arial"/>
          <w:b/>
        </w:rPr>
      </w:pPr>
      <w:r w:rsidRPr="005D0AAD">
        <w:rPr>
          <w:rFonts w:ascii="Arial" w:hAnsi="Arial" w:cs="Arial"/>
          <w:b/>
        </w:rPr>
        <w:t>Compressor runs with POWER button OFF.</w:t>
      </w:r>
    </w:p>
    <w:p w:rsidR="005D0AAD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1. Defective relay</w:t>
      </w:r>
    </w:p>
    <w:p w:rsidR="00120A9F" w:rsidRPr="005D0AAD" w:rsidRDefault="005D0AAD" w:rsidP="005D0AAD">
      <w:pPr>
        <w:pStyle w:val="NoSpacing"/>
        <w:rPr>
          <w:rFonts w:ascii="Arial" w:hAnsi="Arial" w:cs="Arial"/>
        </w:rPr>
      </w:pPr>
      <w:r w:rsidRPr="005D0AAD">
        <w:rPr>
          <w:rFonts w:ascii="Arial" w:hAnsi="Arial" w:cs="Arial"/>
        </w:rPr>
        <w:t>2. Defective control board</w:t>
      </w:r>
    </w:p>
    <w:sectPr w:rsidR="00120A9F" w:rsidRPr="005D0AAD" w:rsidSect="00355938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5E2"/>
    <w:multiLevelType w:val="hybridMultilevel"/>
    <w:tmpl w:val="AF060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AD"/>
    <w:rsid w:val="00120A9F"/>
    <w:rsid w:val="00335361"/>
    <w:rsid w:val="00355938"/>
    <w:rsid w:val="003C7533"/>
    <w:rsid w:val="0041751B"/>
    <w:rsid w:val="005319BA"/>
    <w:rsid w:val="005D0AAD"/>
    <w:rsid w:val="006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5D0AAD"/>
    <w:pPr>
      <w:autoSpaceDE w:val="0"/>
      <w:autoSpaceDN w:val="0"/>
      <w:adjustRightInd w:val="0"/>
      <w:spacing w:after="0" w:line="241" w:lineRule="atLeast"/>
    </w:pPr>
    <w:rPr>
      <w:rFonts w:ascii="ITC Franklin Gothic Book" w:hAnsi="ITC Franklin Gothic Book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0AAD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D0AAD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styleId="NoSpacing">
    <w:name w:val="No Spacing"/>
    <w:uiPriority w:val="1"/>
    <w:qFormat/>
    <w:rsid w:val="005D0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5D0AAD"/>
    <w:pPr>
      <w:autoSpaceDE w:val="0"/>
      <w:autoSpaceDN w:val="0"/>
      <w:adjustRightInd w:val="0"/>
      <w:spacing w:after="0" w:line="241" w:lineRule="atLeast"/>
    </w:pPr>
    <w:rPr>
      <w:rFonts w:ascii="ITC Franklin Gothic Book" w:hAnsi="ITC Franklin Gothic Book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0AAD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D0AAD"/>
    <w:pPr>
      <w:autoSpaceDE w:val="0"/>
      <w:autoSpaceDN w:val="0"/>
      <w:adjustRightInd w:val="0"/>
      <w:spacing w:after="0" w:line="201" w:lineRule="atLeast"/>
    </w:pPr>
    <w:rPr>
      <w:rFonts w:ascii="ITC Franklin Gothic Book" w:hAnsi="ITC Franklin Gothic Book"/>
      <w:sz w:val="24"/>
      <w:szCs w:val="24"/>
    </w:rPr>
  </w:style>
  <w:style w:type="paragraph" w:styleId="NoSpacing">
    <w:name w:val="No Spacing"/>
    <w:uiPriority w:val="1"/>
    <w:qFormat/>
    <w:rsid w:val="005D0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2194</Characters>
  <Application>Microsoft Office Word</Application>
  <DocSecurity>0</DocSecurity>
  <Lines>18</Lines>
  <Paragraphs>5</Paragraphs>
  <ScaleCrop>false</ScaleCrop>
  <Company>Bridgewater Companies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6</cp:revision>
  <dcterms:created xsi:type="dcterms:W3CDTF">2014-09-24T16:16:00Z</dcterms:created>
  <dcterms:modified xsi:type="dcterms:W3CDTF">2014-09-29T21:19:00Z</dcterms:modified>
</cp:coreProperties>
</file>